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EC" w:rsidRPr="00C434FF" w:rsidRDefault="00C434FF" w:rsidP="00C434FF">
      <w:pPr>
        <w:pStyle w:val="1"/>
        <w:keepLines w:val="0"/>
        <w:widowControl/>
        <w:spacing w:before="0" w:after="0" w:line="240" w:lineRule="auto"/>
        <w:jc w:val="center"/>
        <w:rPr>
          <w:sz w:val="32"/>
          <w:szCs w:val="32"/>
        </w:rPr>
      </w:pPr>
      <w:bookmarkStart w:id="0" w:name="_Toc511895654"/>
      <w:r w:rsidRPr="00C434FF">
        <w:rPr>
          <w:rFonts w:ascii="宋体" w:hAnsi="宋体" w:cs="宋体" w:hint="eastAsia"/>
          <w:sz w:val="32"/>
          <w:szCs w:val="32"/>
          <w:highlight w:val="white"/>
        </w:rPr>
        <w:t>智埔国际工程咨询有限公司</w:t>
      </w:r>
      <w:r w:rsidRPr="00C434FF">
        <w:rPr>
          <w:rFonts w:hint="eastAsia"/>
          <w:sz w:val="32"/>
          <w:szCs w:val="32"/>
          <w:highlight w:val="white"/>
        </w:rPr>
        <w:t>关于</w:t>
      </w:r>
      <w:r w:rsidRPr="00C434FF">
        <w:rPr>
          <w:rFonts w:hint="eastAsia"/>
          <w:sz w:val="32"/>
          <w:szCs w:val="32"/>
        </w:rPr>
        <w:t>青原山景区观光车采购项目</w:t>
      </w:r>
      <w:r w:rsidR="00C314EC" w:rsidRPr="00C434FF">
        <w:rPr>
          <w:rFonts w:hint="eastAsia"/>
          <w:sz w:val="32"/>
          <w:szCs w:val="32"/>
          <w:highlight w:val="white"/>
        </w:rPr>
        <w:t>询价邀请公告</w:t>
      </w:r>
      <w:bookmarkEnd w:id="0"/>
    </w:p>
    <w:p w:rsidR="00C314EC" w:rsidRDefault="00C314EC" w:rsidP="00C314EC"/>
    <w:p w:rsidR="00C314EC" w:rsidRDefault="00C314EC" w:rsidP="00C314EC">
      <w:pPr>
        <w:ind w:firstLineChars="200" w:firstLine="480"/>
      </w:pPr>
      <w:bookmarkStart w:id="1" w:name="OLE_LINK1"/>
      <w:bookmarkStart w:id="2" w:name="OLE_LINK2"/>
      <w:r>
        <w:rPr>
          <w:rFonts w:ascii="宋体" w:hAnsi="宋体" w:cs="宋体" w:hint="eastAsia"/>
          <w:sz w:val="24"/>
          <w:highlight w:val="white"/>
        </w:rPr>
        <w:t>智埔国际工程咨询有限公司</w:t>
      </w:r>
      <w:r>
        <w:rPr>
          <w:rFonts w:cs="宋体" w:hint="eastAsia"/>
          <w:sz w:val="24"/>
          <w:highlight w:val="white"/>
        </w:rPr>
        <w:t>受</w:t>
      </w:r>
      <w:r>
        <w:rPr>
          <w:rFonts w:ascii="宋体" w:hAnsi="宋体" w:cs="宋体" w:hint="eastAsia"/>
          <w:sz w:val="24"/>
        </w:rPr>
        <w:t>江西青原山旅游发展有限公司</w:t>
      </w:r>
      <w:r>
        <w:rPr>
          <w:rFonts w:cs="宋体" w:hint="eastAsia"/>
          <w:sz w:val="24"/>
          <w:highlight w:val="white"/>
        </w:rPr>
        <w:t>委托，对其所需货物和附属售后服务进行</w:t>
      </w:r>
      <w:r>
        <w:rPr>
          <w:rFonts w:ascii="宋体" w:hAnsi="宋体" w:hint="eastAsia"/>
          <w:sz w:val="24"/>
        </w:rPr>
        <w:t>邀请询价</w:t>
      </w:r>
      <w:r>
        <w:rPr>
          <w:rFonts w:cs="宋体" w:hint="eastAsia"/>
          <w:sz w:val="24"/>
          <w:highlight w:val="white"/>
        </w:rPr>
        <w:t>采购，欢迎符合资格条件</w:t>
      </w:r>
      <w:r>
        <w:rPr>
          <w:rFonts w:ascii="宋体" w:hAnsi="宋体" w:hint="eastAsia"/>
          <w:sz w:val="24"/>
        </w:rPr>
        <w:t>的公司</w:t>
      </w:r>
      <w:r>
        <w:rPr>
          <w:rFonts w:cs="宋体" w:hint="eastAsia"/>
          <w:sz w:val="24"/>
          <w:highlight w:val="white"/>
        </w:rPr>
        <w:t>前来参与。</w:t>
      </w:r>
    </w:p>
    <w:p w:rsidR="00C314EC" w:rsidRDefault="00C314EC" w:rsidP="00C314EC">
      <w:pPr>
        <w:spacing w:line="400" w:lineRule="exact"/>
        <w:rPr>
          <w:sz w:val="24"/>
        </w:rPr>
      </w:pPr>
      <w:r>
        <w:rPr>
          <w:b/>
          <w:bCs/>
          <w:sz w:val="24"/>
          <w:highlight w:val="white"/>
        </w:rPr>
        <w:t>1</w:t>
      </w:r>
      <w:r>
        <w:rPr>
          <w:rFonts w:cs="宋体" w:hint="eastAsia"/>
          <w:b/>
          <w:bCs/>
          <w:sz w:val="24"/>
          <w:highlight w:val="white"/>
        </w:rPr>
        <w:t>、招标编号：</w:t>
      </w:r>
      <w:r>
        <w:rPr>
          <w:rFonts w:ascii="宋体" w:hAnsi="宋体" w:cs="宋体" w:hint="eastAsia"/>
          <w:sz w:val="24"/>
        </w:rPr>
        <w:t>赣智埔政采青原字2021-001号</w:t>
      </w:r>
    </w:p>
    <w:p w:rsidR="00C314EC" w:rsidRDefault="00C314EC" w:rsidP="00C314EC">
      <w:pPr>
        <w:spacing w:line="400" w:lineRule="exact"/>
        <w:rPr>
          <w:i/>
          <w:iCs/>
          <w:sz w:val="24"/>
        </w:rPr>
      </w:pPr>
      <w:r>
        <w:rPr>
          <w:b/>
          <w:bCs/>
          <w:sz w:val="24"/>
          <w:highlight w:val="white"/>
        </w:rPr>
        <w:t>2</w:t>
      </w:r>
      <w:r>
        <w:rPr>
          <w:rFonts w:cs="宋体" w:hint="eastAsia"/>
          <w:b/>
          <w:bCs/>
          <w:sz w:val="24"/>
          <w:highlight w:val="white"/>
        </w:rPr>
        <w:t>、采购内容：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80"/>
        <w:gridCol w:w="2388"/>
        <w:gridCol w:w="1350"/>
        <w:gridCol w:w="865"/>
        <w:gridCol w:w="1510"/>
        <w:gridCol w:w="1495"/>
      </w:tblGrid>
      <w:tr w:rsidR="00C314EC" w:rsidTr="00851F53">
        <w:trPr>
          <w:trHeight w:val="593"/>
          <w:jc w:val="center"/>
        </w:trPr>
        <w:tc>
          <w:tcPr>
            <w:tcW w:w="980" w:type="dxa"/>
            <w:tcBorders>
              <w:top w:val="single" w:sz="12" w:space="0" w:color="auto"/>
            </w:tcBorders>
            <w:vAlign w:val="center"/>
          </w:tcPr>
          <w:p w:rsidR="00C314EC" w:rsidRDefault="00C314EC" w:rsidP="00851F53">
            <w:pPr>
              <w:spacing w:line="400" w:lineRule="exact"/>
              <w:jc w:val="center"/>
              <w:rPr>
                <w:rFonts w:ascii="宋体"/>
                <w:sz w:val="24"/>
                <w:highlight w:val="white"/>
              </w:rPr>
            </w:pPr>
            <w:r>
              <w:rPr>
                <w:rFonts w:ascii="宋体" w:hAnsi="宋体" w:cs="宋体" w:hint="eastAsia"/>
                <w:sz w:val="24"/>
                <w:highlight w:val="white"/>
              </w:rPr>
              <w:t>序号</w:t>
            </w:r>
          </w:p>
        </w:tc>
        <w:tc>
          <w:tcPr>
            <w:tcW w:w="2388" w:type="dxa"/>
            <w:tcBorders>
              <w:top w:val="single" w:sz="12" w:space="0" w:color="auto"/>
            </w:tcBorders>
            <w:vAlign w:val="center"/>
          </w:tcPr>
          <w:p w:rsidR="00C314EC" w:rsidRDefault="00C314EC" w:rsidP="00851F53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  <w:highlight w:val="white"/>
              </w:rPr>
              <w:t>项目名称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:rsidR="00C314EC" w:rsidRDefault="00C314EC" w:rsidP="00851F53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cs="宋体" w:hint="eastAsia"/>
                <w:sz w:val="24"/>
                <w:highlight w:val="white"/>
              </w:rPr>
              <w:t>简要技术要求</w:t>
            </w:r>
          </w:p>
        </w:tc>
        <w:tc>
          <w:tcPr>
            <w:tcW w:w="865" w:type="dxa"/>
            <w:tcBorders>
              <w:top w:val="single" w:sz="12" w:space="0" w:color="auto"/>
            </w:tcBorders>
            <w:vAlign w:val="center"/>
          </w:tcPr>
          <w:p w:rsidR="00C314EC" w:rsidRDefault="00C314EC" w:rsidP="00851F53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  <w:highlight w:val="white"/>
              </w:rPr>
              <w:t>数量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C314EC" w:rsidRDefault="00C314EC" w:rsidP="00851F53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采购预算</w:t>
            </w:r>
          </w:p>
          <w:p w:rsidR="00C314EC" w:rsidRDefault="00C314EC" w:rsidP="00851F53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（元）</w:t>
            </w:r>
          </w:p>
        </w:tc>
        <w:tc>
          <w:tcPr>
            <w:tcW w:w="1495" w:type="dxa"/>
            <w:tcBorders>
              <w:top w:val="single" w:sz="12" w:space="0" w:color="auto"/>
            </w:tcBorders>
            <w:vAlign w:val="center"/>
          </w:tcPr>
          <w:p w:rsidR="00C314EC" w:rsidRDefault="00C314EC" w:rsidP="00851F53">
            <w:pPr>
              <w:spacing w:line="400" w:lineRule="exact"/>
              <w:jc w:val="center"/>
              <w:rPr>
                <w:sz w:val="24"/>
                <w:highlight w:val="white"/>
              </w:rPr>
            </w:pPr>
            <w:r>
              <w:rPr>
                <w:rFonts w:cs="宋体" w:hint="eastAsia"/>
                <w:sz w:val="24"/>
                <w:highlight w:val="white"/>
              </w:rPr>
              <w:t>评审办法</w:t>
            </w:r>
          </w:p>
        </w:tc>
      </w:tr>
      <w:tr w:rsidR="00C314EC" w:rsidTr="00851F53">
        <w:trPr>
          <w:trHeight w:val="780"/>
          <w:jc w:val="center"/>
        </w:trPr>
        <w:tc>
          <w:tcPr>
            <w:tcW w:w="980" w:type="dxa"/>
            <w:vAlign w:val="center"/>
          </w:tcPr>
          <w:p w:rsidR="00C314EC" w:rsidRDefault="00C314EC" w:rsidP="00851F53">
            <w:pPr>
              <w:spacing w:line="400" w:lineRule="exact"/>
              <w:jc w:val="center"/>
              <w:rPr>
                <w:rFonts w:ascii="宋体"/>
                <w:sz w:val="24"/>
                <w:highlight w:val="white"/>
              </w:rPr>
            </w:pPr>
            <w:r>
              <w:rPr>
                <w:rFonts w:ascii="宋体" w:hAnsi="宋体" w:cs="宋体"/>
                <w:sz w:val="24"/>
                <w:highlight w:val="white"/>
              </w:rPr>
              <w:t>1</w:t>
            </w:r>
          </w:p>
        </w:tc>
        <w:tc>
          <w:tcPr>
            <w:tcW w:w="2388" w:type="dxa"/>
            <w:vAlign w:val="center"/>
          </w:tcPr>
          <w:p w:rsidR="00C314EC" w:rsidRDefault="00C314EC" w:rsidP="00851F53">
            <w:pPr>
              <w:spacing w:line="480" w:lineRule="auto"/>
              <w:jc w:val="center"/>
              <w:rPr>
                <w:rFonts w:ascii="宋体" w:hAnsi="宋体"/>
                <w:bCs/>
                <w:sz w:val="18"/>
                <w:szCs w:val="18"/>
                <w:highlight w:val="white"/>
              </w:rPr>
            </w:pPr>
            <w:r>
              <w:rPr>
                <w:rFonts w:ascii="宋体" w:hAnsi="宋体" w:hint="eastAsia"/>
                <w:sz w:val="24"/>
              </w:rPr>
              <w:t>青原山景区观光车采购项目。</w:t>
            </w:r>
          </w:p>
        </w:tc>
        <w:tc>
          <w:tcPr>
            <w:tcW w:w="1350" w:type="dxa"/>
            <w:vAlign w:val="center"/>
          </w:tcPr>
          <w:p w:rsidR="00C314EC" w:rsidRDefault="00C314EC" w:rsidP="00851F53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highlight w:val="white"/>
              </w:rPr>
              <w:t>详见招标文件第五章</w:t>
            </w:r>
          </w:p>
        </w:tc>
        <w:tc>
          <w:tcPr>
            <w:tcW w:w="865" w:type="dxa"/>
            <w:vAlign w:val="center"/>
          </w:tcPr>
          <w:p w:rsidR="00C314EC" w:rsidRDefault="00C314EC" w:rsidP="00851F53">
            <w:pPr>
              <w:widowControl/>
              <w:spacing w:line="40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2辆</w:t>
            </w:r>
          </w:p>
        </w:tc>
        <w:tc>
          <w:tcPr>
            <w:tcW w:w="1510" w:type="dxa"/>
            <w:vAlign w:val="center"/>
          </w:tcPr>
          <w:p w:rsidR="00C314EC" w:rsidRDefault="00C314EC" w:rsidP="00851F53">
            <w:pPr>
              <w:spacing w:line="400" w:lineRule="exact"/>
              <w:jc w:val="center"/>
              <w:rPr>
                <w:rFonts w:ascii="宋体"/>
                <w:sz w:val="24"/>
                <w:highlight w:val="yellow"/>
              </w:rPr>
            </w:pPr>
            <w:r>
              <w:rPr>
                <w:rFonts w:ascii="宋体" w:hAnsi="宋体" w:hint="eastAsia"/>
                <w:sz w:val="24"/>
              </w:rPr>
              <w:t>250000</w:t>
            </w:r>
          </w:p>
        </w:tc>
        <w:tc>
          <w:tcPr>
            <w:tcW w:w="1495" w:type="dxa"/>
            <w:vAlign w:val="center"/>
          </w:tcPr>
          <w:p w:rsidR="00C314EC" w:rsidRDefault="00C314EC" w:rsidP="00851F53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询价</w:t>
            </w:r>
          </w:p>
        </w:tc>
      </w:tr>
    </w:tbl>
    <w:p w:rsidR="00C314EC" w:rsidRDefault="00C314EC" w:rsidP="00C314EC">
      <w:pPr>
        <w:spacing w:line="400" w:lineRule="exact"/>
        <w:rPr>
          <w:rFonts w:ascii="宋体"/>
          <w:b/>
          <w:bCs/>
          <w:sz w:val="24"/>
        </w:rPr>
      </w:pPr>
      <w:r>
        <w:rPr>
          <w:rFonts w:ascii="宋体" w:hAnsi="宋体" w:cs="宋体"/>
          <w:b/>
          <w:bCs/>
          <w:sz w:val="24"/>
          <w:highlight w:val="white"/>
        </w:rPr>
        <w:t>3</w:t>
      </w:r>
      <w:r>
        <w:rPr>
          <w:rFonts w:ascii="宋体" w:hAnsi="宋体" w:cs="宋体" w:hint="eastAsia"/>
          <w:b/>
          <w:bCs/>
          <w:sz w:val="24"/>
          <w:highlight w:val="white"/>
        </w:rPr>
        <w:t>、投标人的资格条件：</w:t>
      </w:r>
    </w:p>
    <w:p w:rsidR="00C314EC" w:rsidRDefault="00C314EC" w:rsidP="00C314EC">
      <w:pPr>
        <w:spacing w:line="400" w:lineRule="exact"/>
        <w:rPr>
          <w:rFonts w:ascii="宋体"/>
          <w:color w:val="000000"/>
          <w:sz w:val="24"/>
        </w:rPr>
      </w:pPr>
      <w:r>
        <w:rPr>
          <w:rFonts w:ascii="宋体" w:hAnsi="宋体" w:cs="宋体"/>
          <w:sz w:val="24"/>
          <w:highlight w:val="white"/>
        </w:rPr>
        <w:t>3.1</w:t>
      </w:r>
      <w:r>
        <w:rPr>
          <w:rFonts w:ascii="宋体" w:hAnsi="宋体" w:cs="宋体" w:hint="eastAsia"/>
          <w:sz w:val="24"/>
          <w:highlight w:val="white"/>
        </w:rPr>
        <w:t>、</w:t>
      </w:r>
      <w:r>
        <w:rPr>
          <w:rFonts w:ascii="宋体" w:hAnsi="宋体" w:cs="宋体" w:hint="eastAsia"/>
          <w:color w:val="000000"/>
          <w:sz w:val="24"/>
        </w:rPr>
        <w:t>具有独立承担民事责任的能力，</w:t>
      </w:r>
      <w:r>
        <w:rPr>
          <w:rFonts w:ascii="宋体" w:hAnsi="宋体" w:cs="宋体" w:hint="eastAsia"/>
          <w:color w:val="000000"/>
          <w:spacing w:val="-1"/>
          <w:sz w:val="24"/>
          <w:shd w:val="clear" w:color="auto" w:fill="FFFFFF"/>
        </w:rPr>
        <w:t>具有相应的经营范围的经销商或生产制造商，</w:t>
      </w:r>
      <w:r>
        <w:rPr>
          <w:rFonts w:ascii="宋体" w:hAnsi="宋体" w:cs="宋体" w:hint="eastAsia"/>
          <w:color w:val="000000"/>
          <w:sz w:val="24"/>
        </w:rPr>
        <w:t>；（提供</w:t>
      </w:r>
      <w:r>
        <w:rPr>
          <w:rFonts w:ascii="宋体" w:hAnsi="宋体" w:cs="宋体" w:hint="eastAsia"/>
          <w:color w:val="000000"/>
          <w:spacing w:val="-1"/>
          <w:sz w:val="24"/>
          <w:shd w:val="clear" w:color="auto" w:fill="FFFFFF"/>
        </w:rPr>
        <w:t>公司或</w:t>
      </w:r>
      <w:r>
        <w:rPr>
          <w:rFonts w:ascii="宋体" w:hAnsi="宋体" w:cs="宋体" w:hint="eastAsia"/>
          <w:color w:val="000000"/>
          <w:sz w:val="24"/>
        </w:rPr>
        <w:t>企业法人营业执照、组织机构代码证、税务登记证原件或三证合一的营业执照原件或复印加盖公章）；</w:t>
      </w:r>
    </w:p>
    <w:p w:rsidR="00C314EC" w:rsidRDefault="00C314EC" w:rsidP="00C314EC">
      <w:pPr>
        <w:spacing w:line="400" w:lineRule="exact"/>
        <w:rPr>
          <w:rFonts w:ascii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3.2</w:t>
      </w:r>
      <w:r>
        <w:rPr>
          <w:rFonts w:ascii="宋体" w:hAnsi="宋体" w:cs="宋体" w:hint="eastAsia"/>
          <w:color w:val="000000"/>
          <w:sz w:val="24"/>
        </w:rPr>
        <w:t>、具有良好的商业信誉和健全的财务会计制度（提供开标前近三个月其中任意一个月的财务报表</w:t>
      </w:r>
      <w:r>
        <w:rPr>
          <w:rFonts w:ascii="宋体" w:hAnsi="宋体" w:cs="宋体" w:hint="eastAsia"/>
          <w:kern w:val="0"/>
          <w:sz w:val="24"/>
        </w:rPr>
        <w:t>或近二年内任意一年经审计的财务报告复印件加盖公章</w:t>
      </w:r>
      <w:r>
        <w:rPr>
          <w:rFonts w:ascii="宋体" w:hAnsi="宋体" w:cs="宋体" w:hint="eastAsia"/>
          <w:color w:val="000000"/>
          <w:sz w:val="24"/>
        </w:rPr>
        <w:t>）；</w:t>
      </w:r>
    </w:p>
    <w:p w:rsidR="00C314EC" w:rsidRDefault="00C314EC" w:rsidP="00C314EC">
      <w:pPr>
        <w:spacing w:line="400" w:lineRule="exact"/>
        <w:rPr>
          <w:rFonts w:ascii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3.3</w:t>
      </w:r>
      <w:r>
        <w:rPr>
          <w:rFonts w:ascii="宋体" w:hAnsi="宋体" w:cs="宋体" w:hint="eastAsia"/>
          <w:color w:val="000000"/>
          <w:sz w:val="24"/>
        </w:rPr>
        <w:t>、具有履行合同所必需的设备和专业技术能力（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提供书面承诺函原件</w:t>
      </w:r>
      <w:r>
        <w:rPr>
          <w:rFonts w:ascii="宋体" w:hAnsi="宋体" w:cs="宋体" w:hint="eastAsia"/>
          <w:color w:val="000000"/>
          <w:sz w:val="24"/>
        </w:rPr>
        <w:t>）；；</w:t>
      </w:r>
    </w:p>
    <w:p w:rsidR="00C314EC" w:rsidRDefault="00C314EC" w:rsidP="00C314EC">
      <w:pPr>
        <w:spacing w:line="400" w:lineRule="exact"/>
        <w:rPr>
          <w:rFonts w:ascii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3.</w:t>
      </w:r>
      <w:r>
        <w:rPr>
          <w:rFonts w:ascii="宋体" w:hAnsi="宋体" w:cs="宋体" w:hint="eastAsia"/>
          <w:color w:val="000000"/>
          <w:sz w:val="24"/>
        </w:rPr>
        <w:t>4、参加政府采购活动前三年内，在经营活动中没有重大违法记录（提供承诺函原件）；</w:t>
      </w:r>
    </w:p>
    <w:p w:rsidR="00C314EC" w:rsidRDefault="00C314EC" w:rsidP="00C314EC">
      <w:pPr>
        <w:spacing w:line="400" w:lineRule="exact"/>
        <w:rPr>
          <w:rFonts w:cs="宋体"/>
          <w:sz w:val="24"/>
          <w:highlight w:val="white"/>
        </w:rPr>
      </w:pPr>
      <w:r>
        <w:rPr>
          <w:rFonts w:ascii="宋体" w:hAnsi="宋体" w:cs="宋体"/>
          <w:sz w:val="24"/>
          <w:highlight w:val="white"/>
        </w:rPr>
        <w:t>3.</w:t>
      </w:r>
      <w:r>
        <w:rPr>
          <w:rFonts w:ascii="宋体" w:hAnsi="宋体" w:cs="宋体" w:hint="eastAsia"/>
          <w:sz w:val="24"/>
          <w:highlight w:val="white"/>
        </w:rPr>
        <w:t>5</w:t>
      </w:r>
      <w:r>
        <w:rPr>
          <w:rFonts w:cs="宋体" w:hint="eastAsia"/>
          <w:sz w:val="24"/>
          <w:highlight w:val="white"/>
        </w:rPr>
        <w:t>本项目不接受联合体投标。</w:t>
      </w:r>
    </w:p>
    <w:p w:rsidR="00C314EC" w:rsidRDefault="00C314EC" w:rsidP="00C314EC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cs="宋体" w:hint="eastAsia"/>
          <w:b/>
          <w:bCs/>
          <w:sz w:val="24"/>
          <w:highlight w:val="white"/>
        </w:rPr>
        <w:t>4、</w:t>
      </w:r>
      <w:r>
        <w:rPr>
          <w:rFonts w:ascii="宋体" w:hAnsi="宋体" w:hint="eastAsia"/>
          <w:sz w:val="24"/>
        </w:rPr>
        <w:t>本次招标采用邀请询价的形式。</w:t>
      </w:r>
    </w:p>
    <w:p w:rsidR="00C314EC" w:rsidRDefault="00C314EC" w:rsidP="00C314EC">
      <w:pPr>
        <w:spacing w:line="400" w:lineRule="exact"/>
        <w:rPr>
          <w:rFonts w:ascii="宋体" w:hAnsi="宋体" w:cs="宋体"/>
          <w:sz w:val="24"/>
          <w:highlight w:val="white"/>
        </w:rPr>
      </w:pPr>
      <w:r>
        <w:rPr>
          <w:rFonts w:ascii="宋体" w:hAnsi="宋体" w:cs="宋体" w:hint="eastAsia"/>
          <w:b/>
          <w:sz w:val="24"/>
          <w:highlight w:val="white"/>
        </w:rPr>
        <w:t>5、</w:t>
      </w:r>
      <w:r>
        <w:rPr>
          <w:rFonts w:ascii="宋体" w:hAnsi="宋体" w:cs="宋体" w:hint="eastAsia"/>
          <w:sz w:val="24"/>
          <w:highlight w:val="white"/>
        </w:rPr>
        <w:t>投标人开标时持以下（</w:t>
      </w:r>
      <w:r>
        <w:rPr>
          <w:rFonts w:ascii="宋体" w:hAnsi="宋体" w:cs="宋体"/>
          <w:sz w:val="24"/>
          <w:highlight w:val="white"/>
        </w:rPr>
        <w:t>1</w:t>
      </w:r>
      <w:r>
        <w:rPr>
          <w:rFonts w:ascii="宋体" w:hAnsi="宋体" w:cs="宋体" w:hint="eastAsia"/>
          <w:sz w:val="24"/>
          <w:highlight w:val="white"/>
        </w:rPr>
        <w:t>）</w:t>
      </w:r>
      <w:r>
        <w:rPr>
          <w:rFonts w:ascii="宋体" w:cs="宋体"/>
          <w:sz w:val="24"/>
          <w:highlight w:val="white"/>
        </w:rPr>
        <w:t>-</w:t>
      </w:r>
      <w:r>
        <w:rPr>
          <w:rFonts w:ascii="宋体" w:hAnsi="宋体" w:cs="宋体" w:hint="eastAsia"/>
          <w:sz w:val="24"/>
          <w:highlight w:val="white"/>
        </w:rPr>
        <w:t>（5）资格证明文件（以下资格证明文件不得密封在投标文件中）进行资格审查，资格审查合格的投标方方可参与本次竞标，未提供（或提供不齐全）或资格证明文件原件密封在投标文件中的其投标将作无效投标处理：（</w:t>
      </w:r>
      <w:r>
        <w:rPr>
          <w:rFonts w:ascii="宋体" w:hAnsi="宋体" w:cs="宋体"/>
          <w:sz w:val="24"/>
          <w:highlight w:val="white"/>
        </w:rPr>
        <w:t>1</w:t>
      </w:r>
      <w:r>
        <w:rPr>
          <w:rFonts w:ascii="宋体" w:hAnsi="宋体" w:cs="宋体" w:hint="eastAsia"/>
          <w:sz w:val="24"/>
          <w:highlight w:val="white"/>
        </w:rPr>
        <w:t>）投标人代表本人身份证原件及法定代表人授权书原件（如是法定代表人参加投标须提供法人代表身份证原件）（</w:t>
      </w:r>
      <w:r>
        <w:rPr>
          <w:rFonts w:ascii="宋体" w:hAnsi="宋体" w:cs="宋体"/>
          <w:sz w:val="24"/>
          <w:highlight w:val="white"/>
        </w:rPr>
        <w:t>2</w:t>
      </w:r>
      <w:r>
        <w:rPr>
          <w:rFonts w:ascii="宋体" w:hAnsi="宋体" w:cs="宋体" w:hint="eastAsia"/>
          <w:sz w:val="24"/>
          <w:highlight w:val="white"/>
        </w:rPr>
        <w:t>）营业执照原件</w:t>
      </w:r>
      <w:r>
        <w:rPr>
          <w:rFonts w:ascii="宋体" w:hAnsi="宋体" w:cs="宋体" w:hint="eastAsia"/>
          <w:color w:val="000000"/>
          <w:sz w:val="24"/>
        </w:rPr>
        <w:t>或复印加盖公章</w:t>
      </w:r>
      <w:r>
        <w:rPr>
          <w:rFonts w:ascii="宋体" w:hAnsi="宋体" w:cs="宋体" w:hint="eastAsia"/>
          <w:sz w:val="24"/>
          <w:highlight w:val="white"/>
        </w:rPr>
        <w:t>、税务登记证原件</w:t>
      </w:r>
      <w:r>
        <w:rPr>
          <w:rFonts w:ascii="宋体" w:hAnsi="宋体" w:cs="宋体" w:hint="eastAsia"/>
          <w:color w:val="000000"/>
          <w:sz w:val="24"/>
        </w:rPr>
        <w:t>或复印加盖公章</w:t>
      </w:r>
      <w:r>
        <w:rPr>
          <w:rFonts w:ascii="宋体" w:hAnsi="宋体" w:cs="宋体" w:hint="eastAsia"/>
          <w:sz w:val="24"/>
          <w:highlight w:val="white"/>
        </w:rPr>
        <w:t>、组织机构代码证原件</w:t>
      </w:r>
      <w:r>
        <w:rPr>
          <w:rFonts w:ascii="宋体" w:hAnsi="宋体" w:cs="宋体" w:hint="eastAsia"/>
          <w:color w:val="000000"/>
          <w:sz w:val="24"/>
        </w:rPr>
        <w:t>或复印加盖公章</w:t>
      </w:r>
      <w:r>
        <w:rPr>
          <w:rFonts w:ascii="宋体" w:hAnsi="宋体" w:cs="宋体" w:hint="eastAsia"/>
          <w:sz w:val="24"/>
          <w:highlight w:val="white"/>
        </w:rPr>
        <w:t>或三证合一的营业执照原件</w:t>
      </w:r>
      <w:r>
        <w:rPr>
          <w:rFonts w:ascii="宋体" w:hAnsi="宋体" w:cs="宋体" w:hint="eastAsia"/>
          <w:color w:val="000000"/>
          <w:sz w:val="24"/>
        </w:rPr>
        <w:t>或复印加盖公章</w:t>
      </w:r>
      <w:r>
        <w:rPr>
          <w:rFonts w:ascii="宋体" w:hAnsi="宋体" w:cs="宋体" w:hint="eastAsia"/>
          <w:sz w:val="24"/>
          <w:highlight w:val="white"/>
        </w:rPr>
        <w:t>（</w:t>
      </w:r>
      <w:r>
        <w:rPr>
          <w:rFonts w:ascii="宋体" w:hAnsi="宋体" w:cs="宋体"/>
          <w:sz w:val="24"/>
          <w:highlight w:val="white"/>
        </w:rPr>
        <w:t>3</w:t>
      </w:r>
      <w:r>
        <w:rPr>
          <w:rFonts w:ascii="宋体" w:hAnsi="宋体" w:cs="宋体" w:hint="eastAsia"/>
          <w:sz w:val="24"/>
          <w:highlight w:val="white"/>
        </w:rPr>
        <w:t>）财务状况报告的相关证明材料原件或复印件加盖公章（</w:t>
      </w:r>
      <w:r>
        <w:rPr>
          <w:rFonts w:ascii="宋体" w:hAnsi="宋体" w:cs="宋体"/>
          <w:sz w:val="24"/>
          <w:highlight w:val="white"/>
        </w:rPr>
        <w:t>4</w:t>
      </w:r>
      <w:r>
        <w:rPr>
          <w:rFonts w:ascii="宋体" w:hAnsi="宋体" w:cs="宋体" w:hint="eastAsia"/>
          <w:sz w:val="24"/>
          <w:highlight w:val="white"/>
        </w:rPr>
        <w:t>）开标前</w:t>
      </w:r>
      <w:r>
        <w:rPr>
          <w:rFonts w:ascii="宋体" w:hAnsi="宋体" w:cs="宋体"/>
          <w:sz w:val="24"/>
          <w:highlight w:val="white"/>
        </w:rPr>
        <w:t>6</w:t>
      </w:r>
      <w:r>
        <w:rPr>
          <w:rFonts w:ascii="宋体" w:hAnsi="宋体" w:cs="宋体" w:hint="eastAsia"/>
          <w:sz w:val="24"/>
          <w:highlight w:val="white"/>
        </w:rPr>
        <w:t>个月内凭任何</w:t>
      </w:r>
      <w:r>
        <w:rPr>
          <w:rFonts w:ascii="宋体" w:hAnsi="宋体" w:cs="宋体"/>
          <w:sz w:val="24"/>
          <w:highlight w:val="white"/>
        </w:rPr>
        <w:t>1</w:t>
      </w:r>
      <w:r>
        <w:rPr>
          <w:rFonts w:ascii="宋体" w:hAnsi="宋体" w:cs="宋体" w:hint="eastAsia"/>
          <w:sz w:val="24"/>
          <w:highlight w:val="white"/>
        </w:rPr>
        <w:t>个月依法缴纳税收的证明文件材料原件或复印件加盖公章（5）参加政府采购活动前三年内，在经营活动中没有重大违法记录声明函原件</w:t>
      </w:r>
    </w:p>
    <w:p w:rsidR="00C314EC" w:rsidRDefault="00C314EC" w:rsidP="00C314E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sz w:val="24"/>
          <w:highlight w:val="white"/>
        </w:rPr>
        <w:lastRenderedPageBreak/>
        <w:t>7、</w:t>
      </w:r>
      <w:r>
        <w:rPr>
          <w:rFonts w:ascii="宋体" w:hAnsi="宋体" w:cs="宋体" w:hint="eastAsia"/>
          <w:b/>
          <w:kern w:val="0"/>
          <w:sz w:val="24"/>
        </w:rPr>
        <w:t>落实的政府采购政策</w:t>
      </w:r>
    </w:p>
    <w:p w:rsidR="00C314EC" w:rsidRDefault="00C314EC" w:rsidP="00C314EC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1．对小型、微型企业和监狱企业、残疾人福利性单位产品的价格给予6%的扣除，用扣除后的价格参与评审。</w:t>
      </w:r>
    </w:p>
    <w:p w:rsidR="00C314EC" w:rsidRDefault="00C314EC" w:rsidP="00C314EC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2．对产品符合政府采购优先采购政策的节能产品(属于政府强制采购节能产品范围的除外)、环境标志产品给予优先采购（价格给予1%的扣除，用扣除后的价格参与评审）。</w:t>
      </w:r>
    </w:p>
    <w:p w:rsidR="00C314EC" w:rsidRDefault="00C314EC" w:rsidP="00C314EC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  <w:highlight w:val="white"/>
        </w:rPr>
        <w:t>8、投标截止时间及开标时间：</w:t>
      </w:r>
      <w:r>
        <w:rPr>
          <w:rFonts w:ascii="宋体" w:hAnsi="宋体" w:cs="宋体" w:hint="eastAsia"/>
          <w:b/>
          <w:bCs/>
          <w:color w:val="FF0000"/>
          <w:sz w:val="24"/>
          <w:highlight w:val="white"/>
          <w:u w:val="single"/>
        </w:rPr>
        <w:t xml:space="preserve"> 2021</w:t>
      </w:r>
      <w:r>
        <w:rPr>
          <w:rFonts w:ascii="宋体" w:hAnsi="宋体" w:cs="宋体" w:hint="eastAsia"/>
          <w:color w:val="FF0000"/>
          <w:sz w:val="24"/>
          <w:highlight w:val="white"/>
        </w:rPr>
        <w:t>年</w:t>
      </w:r>
      <w:r>
        <w:rPr>
          <w:rFonts w:ascii="宋体" w:hAnsi="宋体" w:cs="宋体" w:hint="eastAsia"/>
          <w:color w:val="FF0000"/>
          <w:sz w:val="24"/>
          <w:highlight w:val="white"/>
          <w:u w:val="single"/>
        </w:rPr>
        <w:t>6</w:t>
      </w:r>
      <w:r>
        <w:rPr>
          <w:rFonts w:ascii="宋体" w:hAnsi="宋体" w:cs="宋体" w:hint="eastAsia"/>
          <w:color w:val="FF0000"/>
          <w:sz w:val="24"/>
          <w:highlight w:val="white"/>
        </w:rPr>
        <w:t>月</w:t>
      </w:r>
      <w:r>
        <w:rPr>
          <w:rFonts w:ascii="宋体" w:hAnsi="宋体" w:cs="宋体" w:hint="eastAsia"/>
          <w:color w:val="FF0000"/>
          <w:sz w:val="24"/>
          <w:highlight w:val="white"/>
          <w:u w:val="single"/>
        </w:rPr>
        <w:t xml:space="preserve"> 8 </w:t>
      </w:r>
      <w:r>
        <w:rPr>
          <w:rFonts w:ascii="宋体" w:hAnsi="宋体" w:cs="宋体" w:hint="eastAsia"/>
          <w:color w:val="FF0000"/>
          <w:sz w:val="24"/>
          <w:highlight w:val="white"/>
        </w:rPr>
        <w:t>日上午</w:t>
      </w:r>
      <w:r>
        <w:rPr>
          <w:rFonts w:ascii="宋体" w:hAnsi="宋体" w:cs="宋体" w:hint="eastAsia"/>
          <w:color w:val="FF0000"/>
          <w:sz w:val="24"/>
          <w:highlight w:val="white"/>
          <w:u w:val="single"/>
        </w:rPr>
        <w:t>9</w:t>
      </w:r>
      <w:r>
        <w:rPr>
          <w:rFonts w:ascii="宋体" w:hAnsi="宋体" w:cs="宋体"/>
          <w:color w:val="FF0000"/>
          <w:sz w:val="24"/>
          <w:highlight w:val="white"/>
          <w:u w:val="single"/>
        </w:rPr>
        <w:t xml:space="preserve">: </w:t>
      </w:r>
      <w:r>
        <w:rPr>
          <w:rFonts w:ascii="宋体" w:hAnsi="宋体" w:cs="宋体" w:hint="eastAsia"/>
          <w:color w:val="FF0000"/>
          <w:sz w:val="24"/>
          <w:highlight w:val="white"/>
          <w:u w:val="single"/>
        </w:rPr>
        <w:t>30</w:t>
      </w:r>
      <w:r>
        <w:rPr>
          <w:rFonts w:ascii="宋体" w:hAnsi="宋体" w:cs="宋体"/>
          <w:color w:val="FF0000"/>
          <w:sz w:val="24"/>
          <w:highlight w:val="white"/>
          <w:u w:val="single"/>
        </w:rPr>
        <w:t xml:space="preserve"> </w:t>
      </w:r>
      <w:r>
        <w:rPr>
          <w:rFonts w:ascii="宋体" w:hAnsi="宋体" w:cs="宋体" w:hint="eastAsia"/>
          <w:color w:val="FF0000"/>
          <w:sz w:val="24"/>
          <w:highlight w:val="white"/>
        </w:rPr>
        <w:t>时</w:t>
      </w:r>
      <w:r>
        <w:rPr>
          <w:rFonts w:ascii="宋体" w:hAnsi="宋体" w:cs="宋体" w:hint="eastAsia"/>
          <w:sz w:val="24"/>
          <w:highlight w:val="white"/>
        </w:rPr>
        <w:t>（北京时间）。</w:t>
      </w:r>
      <w:r>
        <w:rPr>
          <w:rFonts w:ascii="宋体" w:hAnsi="宋体" w:cs="宋体"/>
          <w:sz w:val="24"/>
        </w:rPr>
        <w:t>届时请供应商的法定代表人或委托代理人参加。</w:t>
      </w:r>
    </w:p>
    <w:p w:rsidR="00C314EC" w:rsidRDefault="00C314EC" w:rsidP="00C314EC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9、询价文件获取地点：江西青原山旅游发展有限公司网站。</w:t>
      </w:r>
    </w:p>
    <w:p w:rsidR="00C314EC" w:rsidRDefault="00C314EC" w:rsidP="00C314EC">
      <w:pPr>
        <w:spacing w:line="400" w:lineRule="exact"/>
        <w:rPr>
          <w:rFonts w:ascii="宋体"/>
          <w:sz w:val="24"/>
          <w:highlight w:val="white"/>
          <w:u w:val="single"/>
        </w:rPr>
      </w:pPr>
      <w:r>
        <w:rPr>
          <w:rFonts w:ascii="宋体" w:hint="eastAsia"/>
          <w:b/>
          <w:sz w:val="24"/>
          <w:highlight w:val="white"/>
        </w:rPr>
        <w:t>10、开标地点：</w:t>
      </w:r>
      <w:r>
        <w:rPr>
          <w:rFonts w:ascii="宋体" w:hAnsi="宋体" w:cs="宋体" w:hint="eastAsia"/>
          <w:sz w:val="24"/>
        </w:rPr>
        <w:t>江西青原山旅游发展有限公司会议室。</w:t>
      </w:r>
    </w:p>
    <w:p w:rsidR="00C314EC" w:rsidRDefault="00C314EC" w:rsidP="00C314EC">
      <w:pPr>
        <w:spacing w:line="400" w:lineRule="exact"/>
        <w:rPr>
          <w:rFonts w:ascii="Arial" w:hAnsi="Arial" w:cs="Arial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sz w:val="24"/>
          <w:highlight w:val="white"/>
        </w:rPr>
        <w:t>11、</w:t>
      </w:r>
      <w:r>
        <w:rPr>
          <w:rFonts w:ascii="宋体" w:hAnsi="宋体" w:cs="宋体" w:hint="eastAsia"/>
          <w:sz w:val="24"/>
          <w:highlight w:val="white"/>
        </w:rPr>
        <w:t>本次采购项目招投标活动有关的时间，均以北京时间为准。</w:t>
      </w:r>
    </w:p>
    <w:p w:rsidR="00C314EC" w:rsidRDefault="00C314EC" w:rsidP="00C314EC">
      <w:pPr>
        <w:spacing w:line="400" w:lineRule="exact"/>
        <w:rPr>
          <w:rFonts w:ascii="宋体"/>
          <w:sz w:val="24"/>
          <w:highlight w:val="white"/>
        </w:rPr>
      </w:pPr>
      <w:r>
        <w:rPr>
          <w:rFonts w:ascii="宋体" w:hAnsi="宋体" w:cs="宋体" w:hint="eastAsia"/>
          <w:b/>
          <w:bCs/>
          <w:sz w:val="24"/>
          <w:highlight w:val="white"/>
        </w:rPr>
        <w:t>12、业务咨询：</w:t>
      </w:r>
      <w:r>
        <w:rPr>
          <w:rFonts w:ascii="宋体" w:hAnsi="宋体" w:cs="宋体" w:hint="eastAsia"/>
          <w:sz w:val="24"/>
          <w:highlight w:val="white"/>
        </w:rPr>
        <w:t>采购人名称：</w:t>
      </w:r>
      <w:r>
        <w:rPr>
          <w:rFonts w:ascii="宋体" w:hAnsi="宋体" w:cs="宋体" w:hint="eastAsia"/>
          <w:sz w:val="24"/>
        </w:rPr>
        <w:t>江西青原山旅游发展有限公司</w:t>
      </w:r>
    </w:p>
    <w:p w:rsidR="00C314EC" w:rsidRDefault="00C314EC" w:rsidP="00C314EC">
      <w:pPr>
        <w:spacing w:line="400" w:lineRule="exact"/>
        <w:ind w:firstLineChars="700" w:firstLine="1680"/>
        <w:rPr>
          <w:rFonts w:ascii="宋体" w:hAnsi="宋体" w:cs="宋体"/>
          <w:color w:val="ED7D31"/>
          <w:sz w:val="24"/>
          <w:highlight w:val="white"/>
        </w:rPr>
      </w:pPr>
      <w:r>
        <w:rPr>
          <w:rFonts w:ascii="宋体" w:hAnsi="宋体" w:cs="宋体" w:hint="eastAsia"/>
          <w:sz w:val="24"/>
          <w:highlight w:val="white"/>
        </w:rPr>
        <w:t>详细地址：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青原区青原山</w:t>
      </w:r>
    </w:p>
    <w:p w:rsidR="00C314EC" w:rsidRDefault="00C314EC" w:rsidP="00C314EC">
      <w:pPr>
        <w:spacing w:line="400" w:lineRule="exact"/>
        <w:ind w:firstLineChars="713" w:firstLine="1711"/>
        <w:rPr>
          <w:rFonts w:ascii="宋体"/>
          <w:sz w:val="24"/>
        </w:rPr>
      </w:pPr>
      <w:r>
        <w:rPr>
          <w:rFonts w:ascii="宋体" w:hAnsi="宋体" w:cs="宋体" w:hint="eastAsia"/>
          <w:sz w:val="24"/>
          <w:highlight w:val="white"/>
        </w:rPr>
        <w:t>联系方式：</w:t>
      </w:r>
      <w:r>
        <w:rPr>
          <w:rFonts w:ascii="宋体" w:hAnsi="宋体" w:cs="宋体" w:hint="eastAsia"/>
          <w:sz w:val="24"/>
        </w:rPr>
        <w:t>谢先生   电话：18179639288</w:t>
      </w:r>
    </w:p>
    <w:p w:rsidR="00C314EC" w:rsidRDefault="00C314EC" w:rsidP="00C314EC">
      <w:pPr>
        <w:spacing w:line="400" w:lineRule="exact"/>
        <w:ind w:firstLineChars="700" w:firstLine="1680"/>
        <w:rPr>
          <w:rFonts w:ascii="宋体"/>
          <w:sz w:val="24"/>
          <w:highlight w:val="white"/>
        </w:rPr>
      </w:pPr>
      <w:r>
        <w:rPr>
          <w:rFonts w:ascii="宋体" w:hAnsi="宋体" w:cs="宋体" w:hint="eastAsia"/>
          <w:sz w:val="24"/>
          <w:highlight w:val="white"/>
        </w:rPr>
        <w:t>采购代理机构名称：</w:t>
      </w:r>
      <w:r>
        <w:rPr>
          <w:rFonts w:ascii="宋体" w:hAnsi="宋体" w:cs="宋体" w:hint="eastAsia"/>
          <w:sz w:val="24"/>
        </w:rPr>
        <w:t>智埔国际工程咨询有限公司</w:t>
      </w:r>
    </w:p>
    <w:p w:rsidR="00C314EC" w:rsidRDefault="00C314EC" w:rsidP="00C314EC">
      <w:pPr>
        <w:spacing w:line="400" w:lineRule="exact"/>
        <w:ind w:firstLineChars="713" w:firstLine="1711"/>
        <w:rPr>
          <w:rFonts w:ascii="宋体"/>
          <w:sz w:val="24"/>
          <w:highlight w:val="white"/>
        </w:rPr>
      </w:pPr>
      <w:r>
        <w:rPr>
          <w:rFonts w:ascii="宋体" w:hAnsi="宋体" w:cs="宋体" w:hint="eastAsia"/>
          <w:sz w:val="24"/>
          <w:highlight w:val="white"/>
        </w:rPr>
        <w:t>详细地址：</w:t>
      </w:r>
      <w:r>
        <w:rPr>
          <w:rFonts w:ascii="宋体" w:hAnsi="宋体" w:cs="宋体" w:hint="eastAsia"/>
          <w:sz w:val="24"/>
        </w:rPr>
        <w:t>吉安市青原区龙湖大厦</w:t>
      </w:r>
    </w:p>
    <w:p w:rsidR="00C314EC" w:rsidRDefault="00C314EC" w:rsidP="00C314EC">
      <w:pPr>
        <w:spacing w:line="400" w:lineRule="exact"/>
        <w:ind w:firstLineChars="713" w:firstLine="1711"/>
        <w:rPr>
          <w:rFonts w:ascii="宋体"/>
          <w:sz w:val="24"/>
          <w:highlight w:val="white"/>
        </w:rPr>
      </w:pPr>
      <w:r>
        <w:rPr>
          <w:rFonts w:ascii="宋体" w:hAnsi="宋体" w:cs="宋体" w:hint="eastAsia"/>
          <w:sz w:val="24"/>
          <w:highlight w:val="white"/>
        </w:rPr>
        <w:t>联系人：</w:t>
      </w:r>
      <w:r>
        <w:rPr>
          <w:rFonts w:ascii="宋体" w:hAnsi="宋体" w:cs="宋体" w:hint="eastAsia"/>
          <w:sz w:val="24"/>
        </w:rPr>
        <w:t xml:space="preserve">袁女士  </w:t>
      </w:r>
      <w:r>
        <w:rPr>
          <w:rFonts w:ascii="宋体" w:hAnsi="宋体" w:cs="宋体" w:hint="eastAsia"/>
          <w:sz w:val="24"/>
          <w:highlight w:val="white"/>
        </w:rPr>
        <w:t>电话：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17379646780</w:t>
      </w:r>
    </w:p>
    <w:p w:rsidR="008546C4" w:rsidRDefault="00C314EC" w:rsidP="00C314EC">
      <w:r>
        <w:rPr>
          <w:rFonts w:ascii="宋体" w:hAnsi="宋体" w:cs="宋体" w:hint="eastAsia"/>
          <w:sz w:val="24"/>
          <w:highlight w:val="white"/>
        </w:rPr>
        <w:t>电子函件：</w:t>
      </w:r>
      <w:r>
        <w:rPr>
          <w:rFonts w:ascii="宋体" w:hAnsi="宋体" w:cs="宋体" w:hint="eastAsia"/>
          <w:sz w:val="24"/>
        </w:rPr>
        <w:t>155237302</w:t>
      </w:r>
      <w:r>
        <w:rPr>
          <w:rFonts w:ascii="宋体" w:hAnsi="宋体" w:cs="宋体"/>
          <w:sz w:val="24"/>
        </w:rPr>
        <w:t>@qq.com</w:t>
      </w:r>
      <w:bookmarkEnd w:id="1"/>
      <w:bookmarkEnd w:id="2"/>
    </w:p>
    <w:sectPr w:rsidR="008546C4" w:rsidSect="00854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4FF" w:rsidRDefault="00C434FF" w:rsidP="00C434FF">
      <w:r>
        <w:separator/>
      </w:r>
    </w:p>
  </w:endnote>
  <w:endnote w:type="continuationSeparator" w:id="0">
    <w:p w:rsidR="00C434FF" w:rsidRDefault="00C434FF" w:rsidP="00C43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4FF" w:rsidRDefault="00C434FF" w:rsidP="00C434FF">
      <w:r>
        <w:separator/>
      </w:r>
    </w:p>
  </w:footnote>
  <w:footnote w:type="continuationSeparator" w:id="0">
    <w:p w:rsidR="00C434FF" w:rsidRDefault="00C434FF" w:rsidP="00C43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D7BBA"/>
    <w:multiLevelType w:val="multilevel"/>
    <w:tmpl w:val="4E0D7BBA"/>
    <w:lvl w:ilvl="0">
      <w:start w:val="1"/>
      <w:numFmt w:val="japaneseCounting"/>
      <w:lvlText w:val="第%1章"/>
      <w:lvlJc w:val="left"/>
      <w:pPr>
        <w:ind w:left="1260" w:hanging="12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14EC"/>
    <w:rsid w:val="008546C4"/>
    <w:rsid w:val="00AE5FB4"/>
    <w:rsid w:val="00C314EC"/>
    <w:rsid w:val="00C434FF"/>
    <w:rsid w:val="00FF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314E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314E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C43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34F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3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34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2021-06-01T01:43:00Z</cp:lastPrinted>
  <dcterms:created xsi:type="dcterms:W3CDTF">2021-05-31T09:09:00Z</dcterms:created>
  <dcterms:modified xsi:type="dcterms:W3CDTF">2021-06-01T02:54:00Z</dcterms:modified>
</cp:coreProperties>
</file>